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2E69A4">
        <w:rPr>
          <w:rFonts w:ascii="Times New Roman" w:hAnsi="Times New Roman" w:cs="Times New Roman"/>
          <w:sz w:val="28"/>
          <w:szCs w:val="28"/>
        </w:rPr>
        <w:t>11</w:t>
      </w:r>
      <w:r w:rsidR="000A4C5A">
        <w:rPr>
          <w:rFonts w:ascii="Times New Roman" w:hAnsi="Times New Roman" w:cs="Times New Roman"/>
          <w:sz w:val="28"/>
          <w:szCs w:val="28"/>
        </w:rPr>
        <w:t>.10</w:t>
      </w:r>
      <w:r w:rsidR="002E69A4">
        <w:rPr>
          <w:rFonts w:ascii="Times New Roman" w:hAnsi="Times New Roman" w:cs="Times New Roman"/>
          <w:sz w:val="28"/>
          <w:szCs w:val="28"/>
        </w:rPr>
        <w:t>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r w:rsidR="003414DB">
        <w:rPr>
          <w:rFonts w:ascii="Times New Roman" w:hAnsi="Times New Roman" w:cs="Times New Roman"/>
          <w:sz w:val="28"/>
          <w:szCs w:val="28"/>
        </w:rPr>
        <w:t>Э</w:t>
      </w:r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2E69A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4E70F8" w:rsidRPr="004E70F8" w:rsidRDefault="004E70F8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077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1.9 Проецирование плоскости: п</w:t>
      </w:r>
      <w:r w:rsidRPr="004E70F8">
        <w:rPr>
          <w:rFonts w:ascii="Times New Roman" w:hAnsi="Times New Roman"/>
          <w:bCs/>
          <w:sz w:val="28"/>
          <w:szCs w:val="28"/>
        </w:rPr>
        <w:t>рактическое занятие «Проецирование плоскости»</w:t>
      </w:r>
    </w:p>
    <w:p w:rsidR="002E69A4" w:rsidRDefault="002E69A4" w:rsidP="002E69A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научить студентов выполнять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проецирование </w:t>
      </w:r>
      <w:r w:rsidRPr="000A4C5A">
        <w:rPr>
          <w:rFonts w:ascii="Times New Roman" w:hAnsi="Times New Roman" w:cs="Times New Roman"/>
          <w:bCs/>
          <w:sz w:val="28"/>
          <w:szCs w:val="28"/>
        </w:rPr>
        <w:t>плоскости</w:t>
      </w:r>
      <w:r>
        <w:rPr>
          <w:rFonts w:ascii="Times New Roman" w:hAnsi="Times New Roman"/>
          <w:bCs/>
          <w:sz w:val="28"/>
          <w:szCs w:val="28"/>
        </w:rPr>
        <w:t xml:space="preserve"> на три плоскости проекций</w:t>
      </w:r>
    </w:p>
    <w:p w:rsidR="002E69A4" w:rsidRPr="00BD6D35" w:rsidRDefault="002E69A4" w:rsidP="002E69A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</w:t>
      </w:r>
      <w:r>
        <w:rPr>
          <w:rFonts w:ascii="Times New Roman" w:hAnsi="Times New Roman"/>
          <w:bCs/>
          <w:sz w:val="28"/>
          <w:szCs w:val="28"/>
        </w:rPr>
        <w:t xml:space="preserve"> геометрических тел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2E69A4" w:rsidRPr="004E70F8" w:rsidRDefault="002E69A4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 в пространстве может быть задана следующими способами:</w:t>
      </w:r>
    </w:p>
    <w:p w:rsidR="00A82DD0" w:rsidRPr="004E70F8" w:rsidRDefault="00A82DD0" w:rsidP="004E70F8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 точками, не лежащими на одной прямой;</w:t>
      </w:r>
    </w:p>
    <w:p w:rsidR="00A82DD0" w:rsidRPr="004E70F8" w:rsidRDefault="00A82DD0" w:rsidP="004E70F8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точкой, не лежащей на этой прямой;</w:t>
      </w:r>
    </w:p>
    <w:p w:rsidR="00A82DD0" w:rsidRPr="004E70F8" w:rsidRDefault="00A82DD0" w:rsidP="004E70F8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параллельными прямыми;</w:t>
      </w:r>
    </w:p>
    <w:p w:rsidR="00A82DD0" w:rsidRPr="004E70F8" w:rsidRDefault="00A82DD0" w:rsidP="004E70F8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пересекающимися прямыми;</w:t>
      </w:r>
    </w:p>
    <w:p w:rsidR="00A82DD0" w:rsidRPr="004E70F8" w:rsidRDefault="00A82DD0" w:rsidP="004E70F8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плоской фигурой.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минимально необходимое число точек для задания плоскости — три, поэтому при любых способах задания плоскости можно выделить эти три точки, не лежащие на одной прямой.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Построение проекций плоскости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задания плоскости на чертеже достаточно построить проекции точек, прямых или фигур, определяющих данную плоскость.</w:t>
      </w:r>
    </w:p>
    <w:p w:rsidR="00A82DD0" w:rsidRPr="004E70F8" w:rsidRDefault="004E70F8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рис.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772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плоскости в пространстве определяют: любые три точки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(А,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;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A, C, D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;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D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;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B, C, D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/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А, В, Е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;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В, С, 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/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C, D, E</w:t>
      </w:r>
      <w:r w:rsidR="00A82DD0" w:rsidRPr="004E70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треугольник</w:t>
      </w:r>
      <w:r w:rsidR="00A82DD0" w:rsidRPr="004E70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(ABC, ACD, ABD, B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D, ABE, ВСЕ, CDE),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параллельные прямые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АВ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CD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пересекающиеся прямые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АС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A82DD0" w:rsidRPr="004E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82DD0" w:rsidRPr="004E70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BD.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любой точки или прямой, принадлежащей плоскости, приведет к изменению положения в пространстве этой плоскости.</w:t>
      </w:r>
    </w:p>
    <w:p w:rsidR="004E70F8" w:rsidRDefault="00A82DD0" w:rsidP="0001477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6519933" wp14:editId="170E44B6">
            <wp:extent cx="1905000" cy="2543175"/>
            <wp:effectExtent l="0" t="0" r="0" b="0"/>
            <wp:docPr id="1" name="Рисунок 1" descr="https://studfile.net/html/2706/248/html_8ez9aEapbe.swg5/img-Usrh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248/html_8ez9aEapbe.swg5/img-Usrh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5056" b="-3488"/>
                    <a:stretch/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DD0" w:rsidRPr="004E70F8" w:rsidRDefault="004E70F8" w:rsidP="004E70F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Положение плоскости в пространстве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Плоскую фигуру можно построить из любого числа точек, но при этом необходимо помнить, что все диагонали плоской фигуры должны пересекаться, а точки пересечения проекций диаго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налей должны лежать на одной линии связи.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плоскости относительно плоскостей проекций. 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 в пространстве может занимать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общее положение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положение, при котором она не параллельна и не перпендикулярна ни одной из плоскостей проекций.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Плоскость, перпендикулярная одной из плоскостей проекций, называется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проецирующей.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Плоскость, параллельная одной из плоскостей проекций, будет перпендикулярной (проецирующей) к двум другим плоскостям проекций, что очевидно из расположения трех взаимно-пер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пендикулярных плоскостей проекций системы параллельного пря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моугольного проецирования. Плоскости, параллельные одной из плоскостей проекций, называются также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плоскостями уровня.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 общего положения, как и прямая линия, может быть восходящей и нисходящей. Если точки плоскости поднимаются, удаляясь от наблюдателя, плоскость называется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восходя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щей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же они опускаются, —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нисходящей.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Проецирующие плоскости в плоскостях проекций, к которым они перпендикулярны, вырождаются в прямую линию.</w:t>
      </w:r>
    </w:p>
    <w:p w:rsidR="00A82DD0" w:rsidRPr="004E70F8" w:rsidRDefault="00014772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рис.2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501DD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6501DD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плоскость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треугольника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ABC,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перпендикулярная горизонтальной плоскости проекций, называется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горизонтально-проецирующей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плоскость треугольника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DEF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рис. 2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б, 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перпендикулярная 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фронтальной плоскости проекций, —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фронтально-проецирующей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плоскость треугольника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KLM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рис.2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в,</w:t>
      </w:r>
      <w:r w:rsidR="00A82DD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перпендикулярная профильной плоскости проекций, — </w:t>
      </w:r>
      <w:r w:rsidR="00C7202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профильно</w:t>
      </w:r>
      <w:r w:rsidR="00A82DD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-проецирующей.</w:t>
      </w:r>
    </w:p>
    <w:p w:rsidR="005A61F4" w:rsidRPr="005A61F4" w:rsidRDefault="00A82DD0" w:rsidP="005A61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линии, углы между ними, а также фигуры, лежащие в плос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 уровня, проецируются на плоскость проекций в натураль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виде. При этом плоскости уровня могут </w:t>
      </w:r>
      <w:r w:rsidR="00C72020"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020"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горизонтальными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фронтальными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4E7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профильными.</w:t>
      </w:r>
    </w:p>
    <w:p w:rsidR="00A82DD0" w:rsidRPr="004E70F8" w:rsidRDefault="00A82DD0" w:rsidP="005A6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 плоскость уровня, перпендикулярная (проецирующая) фронтальной и профильной плоскостям проекций, проецируется на них в виде прямой линии, пара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ллельной осям проекций (рис. 3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2DD0" w:rsidRPr="004E70F8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плоскость уровня, перпендикулярная (проецирующая) горизонтальной и профильной плоскостям проекций, проецируется на них в виде прямой линии, пара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ллельной осям проекций (рис. 4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2DD0" w:rsidRDefault="00A82DD0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Профильная плоскость уровня, перпендикулярная (проецирующая) фронтальной и горизонтальной плоскостям проекций, проецируется на них в виде прямой линии, пара</w:t>
      </w:r>
      <w:r w:rsidR="00C7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ллельной осям проекций (рис. 5</w:t>
      </w:r>
      <w:r w:rsidRPr="004E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61F4" w:rsidRDefault="005A61F4" w:rsidP="004E70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F01495" wp14:editId="6A5277E3">
            <wp:extent cx="5029200" cy="4381500"/>
            <wp:effectExtent l="0" t="0" r="0" b="0"/>
            <wp:docPr id="6" name="Рисунок 6" descr="https://studfile.net/html/2706/248/html_8ez9aEapbe.swg5/img-a9p_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48/html_8ez9aEapbe.swg5/img-a9p_q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0" r="3538" b="38823"/>
                    <a:stretch/>
                  </pic:blipFill>
                  <pic:spPr bwMode="auto">
                    <a:xfrm>
                      <a:off x="0" y="0"/>
                      <a:ext cx="5032615" cy="43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1F4" w:rsidRPr="004E70F8" w:rsidRDefault="00C7202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2 </w:t>
      </w:r>
    </w:p>
    <w:p w:rsidR="00A82DD0" w:rsidRDefault="00A82DD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23DA8E1" wp14:editId="40604787">
            <wp:extent cx="4067175" cy="2289922"/>
            <wp:effectExtent l="0" t="0" r="0" b="0"/>
            <wp:docPr id="4" name="Рисунок 4" descr="https://studfile.net/html/2706/248/html_8ez9aEapbe.swg5/img-a9p_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48/html_8ez9aEapbe.swg5/img-a9p_q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0" t="71637" r="19250" b="3915"/>
                    <a:stretch/>
                  </pic:blipFill>
                  <pic:spPr bwMode="auto">
                    <a:xfrm>
                      <a:off x="0" y="0"/>
                      <a:ext cx="4073752" cy="229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020" w:rsidRPr="00C72020" w:rsidRDefault="00C7202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</w:t>
      </w:r>
    </w:p>
    <w:p w:rsidR="00A82DD0" w:rsidRPr="004E70F8" w:rsidRDefault="00A82DD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848066" wp14:editId="22DFFD68">
            <wp:extent cx="3819525" cy="2230800"/>
            <wp:effectExtent l="0" t="0" r="0" b="0"/>
            <wp:docPr id="5" name="Рисунок 5" descr="https://studfile.net/html/2706/248/html_8ez9aEapbe.swg5/img-mPUk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48/html_8ez9aEapbe.swg5/img-mPUkD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90" cy="22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0" w:rsidRPr="004E70F8" w:rsidRDefault="00C7202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</w:t>
      </w:r>
    </w:p>
    <w:p w:rsidR="00A82DD0" w:rsidRDefault="00A82DD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3EBFE5" wp14:editId="3A282C36">
            <wp:extent cx="2981325" cy="2828925"/>
            <wp:effectExtent l="0" t="0" r="9525" b="9525"/>
            <wp:docPr id="14" name="Рисунок 14" descr="https://studfile.net/html/2706/248/html_8ez9aEapbe.swg5/img-kIll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48/html_8ez9aEapbe.swg5/img-kIllk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623" b="8049"/>
                    <a:stretch/>
                  </pic:blipFill>
                  <pic:spPr bwMode="auto">
                    <a:xfrm>
                      <a:off x="0" y="0"/>
                      <a:ext cx="2981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020" w:rsidRPr="004E70F8" w:rsidRDefault="00C72020" w:rsidP="00C7202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5</w:t>
      </w:r>
    </w:p>
    <w:p w:rsidR="00A82DD0" w:rsidRPr="004E70F8" w:rsidRDefault="00A82DD0" w:rsidP="004E7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B4" w:rsidRPr="00106894" w:rsidRDefault="00884F2D" w:rsidP="004E70F8">
      <w:pPr>
        <w:pStyle w:val="a5"/>
        <w:spacing w:after="200" w:line="276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106894">
        <w:rPr>
          <w:rStyle w:val="hps"/>
          <w:sz w:val="28"/>
          <w:szCs w:val="28"/>
          <w:u w:val="single"/>
        </w:rPr>
        <w:lastRenderedPageBreak/>
        <w:t>В</w:t>
      </w:r>
      <w:r w:rsidR="002F14B1" w:rsidRPr="00106894">
        <w:rPr>
          <w:rStyle w:val="hps"/>
          <w:sz w:val="28"/>
          <w:szCs w:val="28"/>
          <w:u w:val="single"/>
        </w:rPr>
        <w:t>опросы для</w:t>
      </w:r>
      <w:r w:rsidRPr="00106894">
        <w:rPr>
          <w:rStyle w:val="hps"/>
          <w:sz w:val="28"/>
          <w:szCs w:val="28"/>
          <w:u w:val="single"/>
        </w:rPr>
        <w:t xml:space="preserve"> самоконтроля</w:t>
      </w:r>
      <w:r w:rsidR="002E69A4">
        <w:rPr>
          <w:rStyle w:val="hps"/>
          <w:sz w:val="28"/>
          <w:szCs w:val="28"/>
          <w:u w:val="single"/>
        </w:rPr>
        <w:t xml:space="preserve"> (законспектировать в срок 15.10.21 до 18.00 и выслать мне: </w:t>
      </w:r>
      <w:hyperlink r:id="rId9" w:history="1">
        <w:r w:rsidR="002E69A4" w:rsidRPr="002E69A4">
          <w:rPr>
            <w:rFonts w:eastAsiaTheme="minorHAnsi"/>
            <w:sz w:val="28"/>
            <w:szCs w:val="28"/>
            <w:lang w:eastAsia="en-US"/>
          </w:rPr>
          <w:t>sergtyulin@mail.ru</w:t>
        </w:r>
      </w:hyperlink>
      <w:r w:rsidR="002E69A4" w:rsidRPr="002E69A4">
        <w:rPr>
          <w:rFonts w:eastAsiaTheme="minorHAnsi"/>
          <w:sz w:val="28"/>
          <w:szCs w:val="28"/>
          <w:lang w:eastAsia="en-US"/>
        </w:rPr>
        <w:t xml:space="preserve"> в срок 03.10.2021 г. до 18.00</w:t>
      </w:r>
      <w:r w:rsidR="002E69A4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106894" w:rsidRPr="00106894" w:rsidRDefault="00106894" w:rsidP="00106894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Какими способами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06894">
        <w:rPr>
          <w:bCs/>
          <w:color w:val="000000"/>
          <w:sz w:val="28"/>
          <w:szCs w:val="28"/>
          <w:shd w:val="clear" w:color="auto" w:fill="FFFFFF"/>
        </w:rPr>
        <w:t xml:space="preserve">может быть задана </w:t>
      </w:r>
      <w:r>
        <w:rPr>
          <w:bCs/>
          <w:color w:val="000000"/>
          <w:sz w:val="28"/>
          <w:szCs w:val="28"/>
          <w:shd w:val="clear" w:color="auto" w:fill="FFFFFF"/>
        </w:rPr>
        <w:t>плоскость в пространстве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106894" w:rsidRDefault="00106894" w:rsidP="00106894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4E70F8">
        <w:rPr>
          <w:bCs/>
          <w:color w:val="000000"/>
          <w:sz w:val="28"/>
          <w:szCs w:val="28"/>
          <w:shd w:val="clear" w:color="auto" w:fill="FFFFFF"/>
        </w:rPr>
        <w:t>Как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ое </w:t>
      </w:r>
      <w:r w:rsidRPr="004E70F8">
        <w:rPr>
          <w:bCs/>
          <w:color w:val="000000"/>
          <w:sz w:val="28"/>
          <w:szCs w:val="28"/>
          <w:shd w:val="clear" w:color="auto" w:fill="FFFFFF"/>
        </w:rPr>
        <w:t>минимальное</w:t>
      </w:r>
      <w:r w:rsidRPr="004E70F8">
        <w:rPr>
          <w:color w:val="000000"/>
          <w:sz w:val="28"/>
          <w:szCs w:val="28"/>
        </w:rPr>
        <w:t xml:space="preserve"> число точек </w:t>
      </w:r>
      <w:r>
        <w:rPr>
          <w:color w:val="000000"/>
          <w:sz w:val="28"/>
          <w:szCs w:val="28"/>
        </w:rPr>
        <w:t xml:space="preserve">необходимо </w:t>
      </w:r>
      <w:r w:rsidRPr="004E70F8">
        <w:rPr>
          <w:bCs/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</w:rPr>
        <w:t xml:space="preserve"> задания плоскости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106894" w:rsidRDefault="00884F2D" w:rsidP="00106894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4E70F8">
        <w:rPr>
          <w:bCs/>
          <w:color w:val="000000"/>
          <w:sz w:val="28"/>
          <w:szCs w:val="28"/>
          <w:shd w:val="clear" w:color="auto" w:fill="FFFFFF"/>
        </w:rPr>
        <w:t>Как</w:t>
      </w:r>
      <w:r w:rsidR="00106894">
        <w:rPr>
          <w:bCs/>
          <w:color w:val="000000"/>
          <w:sz w:val="28"/>
          <w:szCs w:val="28"/>
          <w:shd w:val="clear" w:color="auto" w:fill="FFFFFF"/>
        </w:rPr>
        <w:t xml:space="preserve">ие существуют возможные </w:t>
      </w:r>
      <w:r w:rsidR="00106894" w:rsidRPr="004E70F8">
        <w:rPr>
          <w:bCs/>
          <w:color w:val="000000"/>
          <w:sz w:val="28"/>
          <w:szCs w:val="28"/>
          <w:shd w:val="clear" w:color="auto" w:fill="FFFFFF"/>
        </w:rPr>
        <w:t>положение</w:t>
      </w:r>
      <w:r w:rsidR="00106894" w:rsidRPr="00014772">
        <w:rPr>
          <w:bCs/>
          <w:color w:val="000000"/>
          <w:sz w:val="28"/>
          <w:szCs w:val="28"/>
        </w:rPr>
        <w:t xml:space="preserve"> плоскости относительно плоскостей проекций</w:t>
      </w:r>
      <w:r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106894" w:rsidRDefault="00106894" w:rsidP="00106894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означает </w:t>
      </w:r>
      <w:r w:rsidRPr="004E70F8">
        <w:rPr>
          <w:bCs/>
          <w:color w:val="000000"/>
          <w:sz w:val="28"/>
          <w:szCs w:val="28"/>
          <w:shd w:val="clear" w:color="auto" w:fill="FFFFFF"/>
        </w:rPr>
        <w:t>общее</w:t>
      </w:r>
      <w:r w:rsidRPr="004E70F8">
        <w:rPr>
          <w:i/>
          <w:iCs/>
          <w:color w:val="000000"/>
          <w:sz w:val="28"/>
          <w:szCs w:val="28"/>
        </w:rPr>
        <w:t xml:space="preserve"> положение</w:t>
      </w:r>
      <w:r w:rsidRPr="004E70F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плоскости</w:t>
      </w:r>
      <w:r w:rsidRPr="004E70F8">
        <w:rPr>
          <w:color w:val="000000"/>
          <w:sz w:val="28"/>
          <w:szCs w:val="28"/>
        </w:rPr>
        <w:t xml:space="preserve"> в пространстве</w:t>
      </w:r>
      <w:r>
        <w:rPr>
          <w:color w:val="000000"/>
          <w:sz w:val="28"/>
          <w:szCs w:val="28"/>
        </w:rPr>
        <w:t>?</w:t>
      </w:r>
      <w:r w:rsidRPr="004E70F8">
        <w:rPr>
          <w:color w:val="000000"/>
          <w:sz w:val="28"/>
          <w:szCs w:val="28"/>
        </w:rPr>
        <w:t xml:space="preserve"> </w:t>
      </w:r>
    </w:p>
    <w:p w:rsidR="00884F2D" w:rsidRPr="006501DD" w:rsidRDefault="006501DD" w:rsidP="0064386C">
      <w:pPr>
        <w:pStyle w:val="a5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6501DD">
        <w:rPr>
          <w:bCs/>
          <w:color w:val="000000"/>
          <w:sz w:val="28"/>
          <w:szCs w:val="28"/>
          <w:shd w:val="clear" w:color="auto" w:fill="FFFFFF"/>
        </w:rPr>
        <w:t xml:space="preserve">Что называется, </w:t>
      </w:r>
      <w:r w:rsidRPr="006501DD">
        <w:rPr>
          <w:i/>
          <w:iCs/>
          <w:color w:val="000000"/>
          <w:sz w:val="28"/>
          <w:szCs w:val="28"/>
        </w:rPr>
        <w:t>проецирующей</w:t>
      </w:r>
      <w:r w:rsidRPr="006501DD">
        <w:rPr>
          <w:iCs/>
          <w:color w:val="000000"/>
          <w:sz w:val="28"/>
          <w:szCs w:val="28"/>
        </w:rPr>
        <w:t xml:space="preserve"> плоскостью?</w:t>
      </w:r>
      <w:r w:rsidRPr="006501DD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501DD" w:rsidRPr="006501DD" w:rsidRDefault="006501DD" w:rsidP="006501DD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Какими видами может быть плоскость</w:t>
      </w:r>
      <w:r w:rsidRPr="006501DD">
        <w:rPr>
          <w:color w:val="000000"/>
          <w:sz w:val="28"/>
          <w:szCs w:val="28"/>
        </w:rPr>
        <w:t xml:space="preserve"> </w:t>
      </w:r>
      <w:r w:rsidRPr="004E70F8">
        <w:rPr>
          <w:color w:val="000000"/>
          <w:sz w:val="28"/>
          <w:szCs w:val="28"/>
        </w:rPr>
        <w:t>общего положения</w:t>
      </w:r>
      <w:r>
        <w:rPr>
          <w:color w:val="000000"/>
          <w:sz w:val="28"/>
          <w:szCs w:val="28"/>
        </w:rPr>
        <w:t>?</w:t>
      </w:r>
    </w:p>
    <w:p w:rsidR="00310FB4" w:rsidRPr="004E70F8" w:rsidRDefault="002F14B1" w:rsidP="00106894">
      <w:pPr>
        <w:pStyle w:val="a5"/>
        <w:ind w:left="0" w:firstLine="709"/>
        <w:jc w:val="both"/>
        <w:rPr>
          <w:bCs/>
          <w:sz w:val="28"/>
          <w:szCs w:val="28"/>
        </w:rPr>
      </w:pPr>
      <w:r w:rsidRPr="004E70F8">
        <w:rPr>
          <w:bCs/>
          <w:sz w:val="28"/>
          <w:szCs w:val="28"/>
        </w:rPr>
        <w:t xml:space="preserve">  </w:t>
      </w:r>
    </w:p>
    <w:p w:rsidR="00310FB4" w:rsidRPr="004E70F8" w:rsidRDefault="00310FB4" w:rsidP="004E70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DF" w:rsidRPr="004E70F8" w:rsidRDefault="00FE6EDF" w:rsidP="004E70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6EDF" w:rsidRPr="004E70F8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6894"/>
    <w:rsid w:val="00170C26"/>
    <w:rsid w:val="002A49CD"/>
    <w:rsid w:val="002E69A4"/>
    <w:rsid w:val="002F14B1"/>
    <w:rsid w:val="00310FB4"/>
    <w:rsid w:val="00322438"/>
    <w:rsid w:val="003414DB"/>
    <w:rsid w:val="00360782"/>
    <w:rsid w:val="003979A1"/>
    <w:rsid w:val="004E70F8"/>
    <w:rsid w:val="00576C23"/>
    <w:rsid w:val="005A61F4"/>
    <w:rsid w:val="005A6A39"/>
    <w:rsid w:val="005D3228"/>
    <w:rsid w:val="005D6321"/>
    <w:rsid w:val="005F1BA1"/>
    <w:rsid w:val="005F6E75"/>
    <w:rsid w:val="006501DD"/>
    <w:rsid w:val="0067191A"/>
    <w:rsid w:val="006E1AD2"/>
    <w:rsid w:val="007861EF"/>
    <w:rsid w:val="00793AA2"/>
    <w:rsid w:val="007A05D6"/>
    <w:rsid w:val="00884F2D"/>
    <w:rsid w:val="008A7244"/>
    <w:rsid w:val="008D76CE"/>
    <w:rsid w:val="008F7531"/>
    <w:rsid w:val="00902818"/>
    <w:rsid w:val="009F34E0"/>
    <w:rsid w:val="00A04B13"/>
    <w:rsid w:val="00A22EE4"/>
    <w:rsid w:val="00A4061C"/>
    <w:rsid w:val="00A82DD0"/>
    <w:rsid w:val="00B2641A"/>
    <w:rsid w:val="00B41741"/>
    <w:rsid w:val="00B63B8E"/>
    <w:rsid w:val="00C03136"/>
    <w:rsid w:val="00C26783"/>
    <w:rsid w:val="00C72020"/>
    <w:rsid w:val="00D41685"/>
    <w:rsid w:val="00DA61C7"/>
    <w:rsid w:val="00E07756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188D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tyu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2020-03-19T19:52:00Z</dcterms:created>
  <dcterms:modified xsi:type="dcterms:W3CDTF">2021-10-08T11:28:00Z</dcterms:modified>
</cp:coreProperties>
</file>